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BE279F" w:rsidRPr="00BE279F">
        <w:rPr>
          <w:sz w:val="28"/>
          <w:szCs w:val="28"/>
          <w:u w:val="single"/>
        </w:rPr>
        <w:t>517/50</w:t>
      </w:r>
    </w:p>
    <w:p w:rsidR="00990D52" w:rsidRPr="006E4179" w:rsidRDefault="00990D52" w:rsidP="00463191">
      <w:pPr>
        <w:ind w:firstLine="567"/>
        <w:contextualSpacing/>
        <w:jc w:val="center"/>
        <w:rPr>
          <w:sz w:val="28"/>
          <w:szCs w:val="28"/>
        </w:rPr>
      </w:pPr>
    </w:p>
    <w:p w:rsidR="00990D52" w:rsidRPr="00990D52" w:rsidRDefault="00990D52" w:rsidP="00990D52">
      <w:pPr>
        <w:pStyle w:val="ConsPlusTitle"/>
        <w:ind w:right="4392"/>
        <w:jc w:val="both"/>
        <w:rPr>
          <w:b w:val="0"/>
          <w:sz w:val="28"/>
          <w:szCs w:val="28"/>
        </w:rPr>
      </w:pPr>
      <w:r w:rsidRPr="00990D52">
        <w:rPr>
          <w:b w:val="0"/>
          <w:sz w:val="28"/>
          <w:szCs w:val="28"/>
        </w:rPr>
        <w:t xml:space="preserve">О минимальном размере взноса на капитальный ремонт общего имущества многоквартирных домов, расположенных на территории Лотошинского муниципального района, на 2019 год </w:t>
      </w:r>
    </w:p>
    <w:p w:rsidR="00990D52" w:rsidRPr="00990D52" w:rsidRDefault="00990D52" w:rsidP="00990D52">
      <w:pPr>
        <w:rPr>
          <w:sz w:val="28"/>
          <w:szCs w:val="28"/>
        </w:rPr>
      </w:pPr>
    </w:p>
    <w:p w:rsidR="00990D52" w:rsidRPr="00990D52" w:rsidRDefault="00990D52" w:rsidP="00990D52">
      <w:pPr>
        <w:ind w:firstLine="708"/>
        <w:jc w:val="both"/>
        <w:rPr>
          <w:sz w:val="28"/>
          <w:szCs w:val="28"/>
        </w:rPr>
      </w:pPr>
      <w:r w:rsidRPr="00990D52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9" w:history="1">
        <w:r w:rsidRPr="00990D52">
          <w:rPr>
            <w:sz w:val="28"/>
            <w:szCs w:val="28"/>
          </w:rPr>
          <w:t>Законом</w:t>
        </w:r>
      </w:hyperlink>
      <w:r w:rsidRPr="00990D52">
        <w:rPr>
          <w:sz w:val="28"/>
          <w:szCs w:val="28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Совет депутатов Лотошинского муниципального района Московской области</w:t>
      </w:r>
    </w:p>
    <w:p w:rsidR="00990D52" w:rsidRPr="00990D52" w:rsidRDefault="00990D52" w:rsidP="00990D52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990D52">
        <w:rPr>
          <w:b/>
          <w:sz w:val="28"/>
          <w:szCs w:val="28"/>
          <w:u w:val="single"/>
        </w:rPr>
        <w:t>р</w:t>
      </w:r>
      <w:proofErr w:type="spellEnd"/>
      <w:proofErr w:type="gramEnd"/>
      <w:r w:rsidRPr="00990D52">
        <w:rPr>
          <w:b/>
          <w:sz w:val="28"/>
          <w:szCs w:val="28"/>
          <w:u w:val="single"/>
        </w:rPr>
        <w:t xml:space="preserve"> е </w:t>
      </w:r>
      <w:proofErr w:type="spellStart"/>
      <w:r w:rsidRPr="00990D52">
        <w:rPr>
          <w:b/>
          <w:sz w:val="28"/>
          <w:szCs w:val="28"/>
          <w:u w:val="single"/>
        </w:rPr>
        <w:t>ш</w:t>
      </w:r>
      <w:proofErr w:type="spellEnd"/>
      <w:r w:rsidRPr="00990D52">
        <w:rPr>
          <w:b/>
          <w:sz w:val="28"/>
          <w:szCs w:val="28"/>
          <w:u w:val="single"/>
        </w:rPr>
        <w:t xml:space="preserve"> и л:</w:t>
      </w:r>
    </w:p>
    <w:p w:rsidR="00990D52" w:rsidRPr="00990D52" w:rsidRDefault="00990D52" w:rsidP="00990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D52">
        <w:rPr>
          <w:rFonts w:ascii="Times New Roman" w:hAnsi="Times New Roman" w:cs="Times New Roman"/>
          <w:sz w:val="28"/>
          <w:szCs w:val="28"/>
        </w:rPr>
        <w:t>1. Установить минимальный размер взноса на капитальный ремонт общего имущества многоквартирных домов, расположенных на территории Лотошинского муниципального района Московской области, на 2019 год в размере 9 (девять) рублей 07 копеек в месяц на один квадратный метр общей площади помещения в многоквартирном доме, принадлежащего собственнику такого помещения.</w:t>
      </w:r>
    </w:p>
    <w:p w:rsidR="00990D52" w:rsidRPr="00990D52" w:rsidRDefault="00990D52" w:rsidP="00990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D52">
        <w:rPr>
          <w:rFonts w:ascii="Times New Roman" w:hAnsi="Times New Roman" w:cs="Times New Roman"/>
          <w:sz w:val="28"/>
          <w:szCs w:val="28"/>
        </w:rPr>
        <w:t>2.  Настоящее решение вступает в силу с 1 января 2019 года.</w:t>
      </w:r>
    </w:p>
    <w:p w:rsidR="00990D52" w:rsidRPr="00990D52" w:rsidRDefault="00990D52" w:rsidP="00990D52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990D52">
        <w:rPr>
          <w:sz w:val="28"/>
          <w:szCs w:val="28"/>
        </w:rPr>
        <w:t xml:space="preserve">3. Опубликовать настоящее решение в газете «Сельская новь» и разместить на официальном сайте </w:t>
      </w:r>
      <w:r w:rsidRPr="00990D52">
        <w:rPr>
          <w:sz w:val="28"/>
          <w:szCs w:val="28"/>
          <w:lang w:val="en-US"/>
        </w:rPr>
        <w:t>www</w:t>
      </w:r>
      <w:r w:rsidRPr="00990D52">
        <w:rPr>
          <w:sz w:val="28"/>
          <w:szCs w:val="28"/>
        </w:rPr>
        <w:t>.</w:t>
      </w:r>
      <w:proofErr w:type="spellStart"/>
      <w:r w:rsidRPr="00990D52">
        <w:rPr>
          <w:sz w:val="28"/>
          <w:szCs w:val="28"/>
        </w:rPr>
        <w:t>лотошинье.рф</w:t>
      </w:r>
      <w:proofErr w:type="spellEnd"/>
      <w:r w:rsidRPr="00990D52">
        <w:rPr>
          <w:sz w:val="28"/>
          <w:szCs w:val="28"/>
        </w:rPr>
        <w:t>.</w:t>
      </w:r>
    </w:p>
    <w:p w:rsidR="00990D52" w:rsidRPr="00D63CA9" w:rsidRDefault="00990D52" w:rsidP="00990D52">
      <w:pPr>
        <w:jc w:val="both"/>
        <w:rPr>
          <w:sz w:val="26"/>
          <w:szCs w:val="26"/>
        </w:rPr>
      </w:pPr>
    </w:p>
    <w:p w:rsidR="00C51E5D" w:rsidRDefault="00C51E5D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990D52" w:rsidRDefault="00990D52" w:rsidP="00990D52">
      <w:pPr>
        <w:tabs>
          <w:tab w:val="left" w:pos="978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D52" w:rsidRPr="00990D52" w:rsidRDefault="00990D52" w:rsidP="00990D52">
      <w:pPr>
        <w:tabs>
          <w:tab w:val="left" w:pos="9781"/>
        </w:tabs>
        <w:ind w:right="-2"/>
        <w:jc w:val="both"/>
        <w:rPr>
          <w:color w:val="000000"/>
          <w:sz w:val="28"/>
          <w:szCs w:val="28"/>
        </w:rPr>
      </w:pPr>
      <w:proofErr w:type="gramStart"/>
      <w:r w:rsidRPr="00990D52">
        <w:rPr>
          <w:color w:val="000000"/>
          <w:sz w:val="28"/>
          <w:szCs w:val="28"/>
        </w:rPr>
        <w:t>Разослать: депутатам - 15 экз., отделу по жилищно-коммунальному хозяйству, благоустройству, транспорту и связи, МП «Лотошинское ЖКХ», отделу по жилью и субсидиям, финансово-экономическому управлению, редакции газеты «Сельская новь», прокурору Лотошинского района, в дело.</w:t>
      </w:r>
      <w:proofErr w:type="gramEnd"/>
    </w:p>
    <w:p w:rsidR="00990D52" w:rsidRDefault="00990D52" w:rsidP="00B46622">
      <w:pPr>
        <w:tabs>
          <w:tab w:val="left" w:pos="9781"/>
        </w:tabs>
        <w:ind w:right="-2"/>
        <w:jc w:val="both"/>
        <w:rPr>
          <w:sz w:val="28"/>
          <w:szCs w:val="28"/>
        </w:rPr>
        <w:sectPr w:rsidR="00990D52" w:rsidSect="00E67C2A">
          <w:headerReference w:type="default" r:id="rId10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DF5448" w:rsidRDefault="002D466E" w:rsidP="003446D9">
      <w:pPr>
        <w:tabs>
          <w:tab w:val="left" w:pos="10620"/>
          <w:tab w:val="left" w:pos="1080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796A53">
        <w:t xml:space="preserve">                </w:t>
      </w:r>
    </w:p>
    <w:sectPr w:rsidR="00DF5448" w:rsidSect="002D466E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C4" w:rsidRDefault="003D7EC4" w:rsidP="00CA607B">
      <w:r>
        <w:separator/>
      </w:r>
    </w:p>
  </w:endnote>
  <w:endnote w:type="continuationSeparator" w:id="0">
    <w:p w:rsidR="003D7EC4" w:rsidRDefault="003D7EC4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C4" w:rsidRDefault="003D7EC4" w:rsidP="00CA607B">
      <w:r>
        <w:separator/>
      </w:r>
    </w:p>
  </w:footnote>
  <w:footnote w:type="continuationSeparator" w:id="0">
    <w:p w:rsidR="003D7EC4" w:rsidRDefault="003D7EC4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D7EC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504B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0D52"/>
    <w:rsid w:val="009965AE"/>
    <w:rsid w:val="009A3A6B"/>
    <w:rsid w:val="009A66D1"/>
    <w:rsid w:val="009A7DD4"/>
    <w:rsid w:val="009B2B33"/>
    <w:rsid w:val="009B3905"/>
    <w:rsid w:val="009C1C19"/>
    <w:rsid w:val="009D015D"/>
    <w:rsid w:val="009D580B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279F"/>
    <w:rsid w:val="00BE4DCC"/>
    <w:rsid w:val="00BE5344"/>
    <w:rsid w:val="00BF065D"/>
    <w:rsid w:val="00C06C9B"/>
    <w:rsid w:val="00C11976"/>
    <w:rsid w:val="00C13951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4443745DF9B1C532E240DBD4928579667FACF8837F04C16AD3274E4B406F107427C56568AAA297H3U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EACC-BDF3-4150-BD23-C8A26AC6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58</cp:revision>
  <cp:lastPrinted>2018-11-16T11:57:00Z</cp:lastPrinted>
  <dcterms:created xsi:type="dcterms:W3CDTF">2017-06-05T12:08:00Z</dcterms:created>
  <dcterms:modified xsi:type="dcterms:W3CDTF">2018-12-18T05:09:00Z</dcterms:modified>
</cp:coreProperties>
</file>